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DD1A" w14:textId="6026E225" w:rsidR="00B14AD0" w:rsidRDefault="005664CA" w:rsidP="005F18AE">
      <w:pPr>
        <w:jc w:val="center"/>
        <w:rPr>
          <w:b/>
          <w:bCs/>
        </w:rPr>
      </w:pPr>
      <w:bookmarkStart w:id="0" w:name="_Int_DNO1Qnhn"/>
      <w:r w:rsidRPr="7CDE4BA2">
        <w:rPr>
          <w:b/>
          <w:bCs/>
        </w:rPr>
        <w:t>Benefits of the Vibe Board and Meeting Owl</w:t>
      </w:r>
      <w:bookmarkEnd w:id="0"/>
      <w:r w:rsidR="006C0A84">
        <w:rPr>
          <w:b/>
          <w:bCs/>
        </w:rPr>
        <w:t xml:space="preserve"> System</w:t>
      </w:r>
    </w:p>
    <w:p w14:paraId="4EBE97EE" w14:textId="03A8782A" w:rsidR="00BE5B64" w:rsidRPr="00BE5B64" w:rsidRDefault="00BE5B64" w:rsidP="005F18AE">
      <w:pPr>
        <w:jc w:val="center"/>
      </w:pPr>
      <w:r w:rsidRPr="00BE5B64">
        <w:t>Presented at LwL Curriculum Session:  Cool Tips &amp; Innovations in the Network</w:t>
      </w:r>
    </w:p>
    <w:p w14:paraId="5902B140" w14:textId="4BCE5F24" w:rsidR="00CF39F9" w:rsidRDefault="00CF39F9" w:rsidP="005F18AE">
      <w:pPr>
        <w:jc w:val="center"/>
        <w:rPr>
          <w:b/>
          <w:bCs/>
        </w:rPr>
      </w:pPr>
      <w:r>
        <w:rPr>
          <w:b/>
          <w:bCs/>
        </w:rPr>
        <w:t xml:space="preserve">Renfrew Law Association </w:t>
      </w:r>
    </w:p>
    <w:p w14:paraId="627E510B" w14:textId="573B50AD" w:rsidR="00CF39F9" w:rsidRDefault="00CF39F9" w:rsidP="005F18AE">
      <w:pPr>
        <w:jc w:val="center"/>
        <w:rPr>
          <w:b/>
          <w:bCs/>
        </w:rPr>
      </w:pPr>
      <w:r>
        <w:rPr>
          <w:b/>
          <w:bCs/>
        </w:rPr>
        <w:t>March 21, 2023</w:t>
      </w:r>
    </w:p>
    <w:p w14:paraId="5F69096D" w14:textId="576AD89A" w:rsidR="005F18AE" w:rsidRDefault="005F18AE" w:rsidP="009C4687">
      <w:pPr>
        <w:jc w:val="both"/>
      </w:pPr>
      <w:r>
        <w:t xml:space="preserve">Our Vibe board and Owl system </w:t>
      </w:r>
      <w:r w:rsidR="007D3904">
        <w:t>will</w:t>
      </w:r>
      <w:r>
        <w:t xml:space="preserve"> allow </w:t>
      </w:r>
      <w:r w:rsidR="5F6CB2D1">
        <w:t xml:space="preserve">us to provide a hybrid of collaborating with our network </w:t>
      </w:r>
      <w:r w:rsidR="228D23F2">
        <w:t>in</w:t>
      </w:r>
      <w:r w:rsidR="5F6CB2D1">
        <w:t xml:space="preserve"> real time, learning opportunities for members especially when we reach out to our vendors for training in </w:t>
      </w:r>
      <w:r w:rsidR="523C6B91">
        <w:t>Westlaw</w:t>
      </w:r>
      <w:r w:rsidR="5F6CB2D1">
        <w:t>, Vlex,</w:t>
      </w:r>
      <w:r w:rsidR="040DE796">
        <w:t xml:space="preserve"> </w:t>
      </w:r>
      <w:r w:rsidR="5F6CB2D1">
        <w:t>Quicklaw</w:t>
      </w:r>
      <w:r w:rsidR="3A3A6CF2">
        <w:t xml:space="preserve">, have a </w:t>
      </w:r>
      <w:r w:rsidR="51CC753E">
        <w:t xml:space="preserve">more hands on approach. We have 2 desktops and 2 laptops for interactive learning </w:t>
      </w:r>
      <w:r w:rsidR="00C74F2F">
        <w:t>experiences.</w:t>
      </w:r>
    </w:p>
    <w:p w14:paraId="362D4C91" w14:textId="45FEF06F" w:rsidR="005F18AE" w:rsidRDefault="0BACFCA0" w:rsidP="009C4687">
      <w:pPr>
        <w:jc w:val="both"/>
      </w:pPr>
      <w:r>
        <w:t xml:space="preserve">In the process of creating a booking system so members can use the VIBE board for hybrid meetings, </w:t>
      </w:r>
      <w:proofErr w:type="gramStart"/>
      <w:r>
        <w:t>Zoom</w:t>
      </w:r>
      <w:proofErr w:type="gramEnd"/>
      <w:r>
        <w:t xml:space="preserve"> court, and looking to see if we can charge a fee to recover some of the costs if we are going to allow other members to use the system</w:t>
      </w:r>
      <w:r w:rsidR="1FA493BB">
        <w:t xml:space="preserve"> outside of library use</w:t>
      </w:r>
      <w:r>
        <w:t>.</w:t>
      </w:r>
      <w:r w:rsidR="005664CA">
        <w:t xml:space="preserve"> </w:t>
      </w:r>
    </w:p>
    <w:p w14:paraId="69C5B7AA" w14:textId="39047EE3" w:rsidR="003B7B64" w:rsidRDefault="30D0D956" w:rsidP="009C4687">
      <w:pPr>
        <w:jc w:val="both"/>
      </w:pPr>
      <w:r>
        <w:t xml:space="preserve">It is </w:t>
      </w:r>
      <w:r w:rsidR="690F2823">
        <w:t>a user-friendly</w:t>
      </w:r>
      <w:r w:rsidR="003B7B64">
        <w:t xml:space="preserve"> </w:t>
      </w:r>
      <w:r w:rsidR="761B38ED">
        <w:t>system with ease of set up. You do not require a lot of training to use this</w:t>
      </w:r>
      <w:r w:rsidR="48619ABC">
        <w:t xml:space="preserve"> as i</w:t>
      </w:r>
      <w:r w:rsidR="761B38ED">
        <w:t xml:space="preserve">t is basically a computer monitor </w:t>
      </w:r>
      <w:r w:rsidR="312CA628">
        <w:t xml:space="preserve">just </w:t>
      </w:r>
      <w:r w:rsidR="761B38ED">
        <w:t>on a larger scale.</w:t>
      </w:r>
    </w:p>
    <w:p w14:paraId="0CA0B0D9" w14:textId="7F691B08" w:rsidR="003B7B64" w:rsidRDefault="003B7B64" w:rsidP="009C4687">
      <w:pPr>
        <w:jc w:val="both"/>
      </w:pPr>
      <w:r>
        <w:t xml:space="preserve">The Owl system has very crisp video and great </w:t>
      </w:r>
      <w:r w:rsidR="0FFAE69F">
        <w:t>sound and</w:t>
      </w:r>
      <w:r w:rsidR="4EC83120">
        <w:t xml:space="preserve"> </w:t>
      </w:r>
      <w:r w:rsidR="32282D34">
        <w:t>i</w:t>
      </w:r>
      <w:r w:rsidR="4EC83120">
        <w:t xml:space="preserve">s </w:t>
      </w:r>
      <w:r w:rsidR="007D3904">
        <w:t xml:space="preserve">easy to </w:t>
      </w:r>
      <w:r w:rsidR="3DA3DBD4">
        <w:t xml:space="preserve">set up and </w:t>
      </w:r>
      <w:r w:rsidR="50251DE6">
        <w:t>use</w:t>
      </w:r>
      <w:r w:rsidR="1737EE61">
        <w:t>. All</w:t>
      </w:r>
      <w:r w:rsidR="007124B3">
        <w:t xml:space="preserve"> you</w:t>
      </w:r>
      <w:r w:rsidR="36125564">
        <w:t xml:space="preserve"> </w:t>
      </w:r>
      <w:r w:rsidR="14D8C767">
        <w:t>n</w:t>
      </w:r>
      <w:r w:rsidR="36125564">
        <w:t>e</w:t>
      </w:r>
      <w:r w:rsidR="14D8C767">
        <w:t>ed</w:t>
      </w:r>
      <w:r w:rsidR="7F9A1AC0">
        <w:t xml:space="preserve"> to do is</w:t>
      </w:r>
      <w:r w:rsidR="007124B3">
        <w:t xml:space="preserve"> plug it into the board</w:t>
      </w:r>
      <w:r w:rsidR="6B92D568">
        <w:t xml:space="preserve">, if </w:t>
      </w:r>
      <w:r w:rsidR="6DB6FD15">
        <w:t>using</w:t>
      </w:r>
      <w:r w:rsidR="6B92D568">
        <w:t xml:space="preserve"> Zoom click the arrows on the mic and video and make sure </w:t>
      </w:r>
      <w:r w:rsidR="39992DBF">
        <w:t>the option is checked</w:t>
      </w:r>
      <w:r w:rsidR="6B92D568">
        <w:t xml:space="preserve"> to Meeting Owl for both</w:t>
      </w:r>
      <w:r w:rsidR="007124B3">
        <w:t>.</w:t>
      </w:r>
      <w:r w:rsidR="1D5679BF">
        <w:t xml:space="preserve"> </w:t>
      </w:r>
      <w:r>
        <w:t>The only negative comment</w:t>
      </w:r>
      <w:r w:rsidR="005664CA">
        <w:t xml:space="preserve"> about the Meeting Owl</w:t>
      </w:r>
      <w:r>
        <w:t xml:space="preserve"> is that it can pick up </w:t>
      </w:r>
      <w:r w:rsidR="0073695D">
        <w:t>a</w:t>
      </w:r>
      <w:r>
        <w:t xml:space="preserve"> noise and think it is someone speaking (sneeze or cough). </w:t>
      </w:r>
    </w:p>
    <w:p w14:paraId="75578306" w14:textId="73AEFDB3" w:rsidR="00C36CCA" w:rsidRDefault="00C36CCA" w:rsidP="009C4687">
      <w:pPr>
        <w:jc w:val="both"/>
      </w:pPr>
      <w:r>
        <w:t xml:space="preserve">The vibe board uses Microsoft and Google so we can integrate our files into the system for easy access while in a meeting. It has a spilt screen option so we can still see who is on the meeting and what we are sharing. The size of the board allows everyone to see things clearly and the Owl helps everyone to hear properly. </w:t>
      </w:r>
    </w:p>
    <w:p w14:paraId="1B47A5C1" w14:textId="78554001" w:rsidR="007D3904" w:rsidRDefault="5573C55A" w:rsidP="009C4687">
      <w:pPr>
        <w:jc w:val="both"/>
      </w:pPr>
      <w:r>
        <w:t>We have a</w:t>
      </w:r>
      <w:r w:rsidR="007D3904">
        <w:t xml:space="preserve"> </w:t>
      </w:r>
      <w:r w:rsidR="40BDDD4D">
        <w:t xml:space="preserve">back </w:t>
      </w:r>
      <w:r w:rsidR="0E36464A">
        <w:t>room that</w:t>
      </w:r>
      <w:r w:rsidR="1B191306">
        <w:t xml:space="preserve"> is </w:t>
      </w:r>
      <w:r w:rsidR="1B29E488">
        <w:t>hidden</w:t>
      </w:r>
      <w:r w:rsidR="1B191306">
        <w:t xml:space="preserve"> behin</w:t>
      </w:r>
      <w:r w:rsidR="2A7066CC">
        <w:t>d</w:t>
      </w:r>
      <w:r w:rsidR="1B191306">
        <w:t xml:space="preserve"> our stacks – we call this our media room. I</w:t>
      </w:r>
      <w:r w:rsidR="007D3904">
        <w:t xml:space="preserve">t is </w:t>
      </w:r>
      <w:r w:rsidR="72E6EB02">
        <w:t>a</w:t>
      </w:r>
      <w:r w:rsidR="007D3904">
        <w:t xml:space="preserve"> private</w:t>
      </w:r>
      <w:r w:rsidR="07E45DF8">
        <w:t xml:space="preserve"> area where some of our</w:t>
      </w:r>
      <w:r w:rsidR="007D3904">
        <w:t xml:space="preserve"> </w:t>
      </w:r>
      <w:r w:rsidR="33E2D714">
        <w:t>members take</w:t>
      </w:r>
      <w:r w:rsidR="794D8166">
        <w:t xml:space="preserve"> their own devices to use </w:t>
      </w:r>
      <w:r w:rsidR="1670278B">
        <w:t>when having</w:t>
      </w:r>
      <w:r w:rsidR="794D8166">
        <w:t xml:space="preserve"> Zoom</w:t>
      </w:r>
      <w:r w:rsidR="007D3904">
        <w:t xml:space="preserve"> court</w:t>
      </w:r>
      <w:r w:rsidR="32E03AEE">
        <w:t>.</w:t>
      </w:r>
      <w:r w:rsidR="007D3904">
        <w:t xml:space="preserve"> </w:t>
      </w:r>
    </w:p>
    <w:p w14:paraId="163F93C2" w14:textId="775BB02E" w:rsidR="007D3904" w:rsidRDefault="130B064F" w:rsidP="009C4687">
      <w:pPr>
        <w:jc w:val="both"/>
      </w:pPr>
      <w:r>
        <w:t xml:space="preserve">The intent of the VIBE board is to </w:t>
      </w:r>
      <w:r w:rsidR="4BA024E3">
        <w:t>have a hybrid</w:t>
      </w:r>
      <w:r>
        <w:t xml:space="preserve"> </w:t>
      </w:r>
      <w:r w:rsidR="73BF41ED">
        <w:t>system</w:t>
      </w:r>
      <w:r>
        <w:t xml:space="preserve"> in place. Where </w:t>
      </w:r>
      <w:r w:rsidR="174DBDE6">
        <w:t>one</w:t>
      </w:r>
      <w:r>
        <w:t xml:space="preserve"> can have interactive </w:t>
      </w:r>
      <w:r w:rsidR="689AD4E5">
        <w:t>learning</w:t>
      </w:r>
      <w:r>
        <w:t xml:space="preserve"> experiences like students do in a </w:t>
      </w:r>
      <w:r w:rsidR="63A66EE7">
        <w:t>college</w:t>
      </w:r>
      <w:r>
        <w:t xml:space="preserve"> </w:t>
      </w:r>
      <w:r w:rsidR="74960092">
        <w:t>setting. In</w:t>
      </w:r>
      <w:r w:rsidR="3D9DEAD2">
        <w:t xml:space="preserve"> a personal example (when learning Excel and Word) we had computers in front of us with the lesson on a projector, we got to follow along using our own compu</w:t>
      </w:r>
      <w:r w:rsidR="5B11107A">
        <w:t xml:space="preserve">ter and if we had any questions we could ask and then be shown properly how to do something. This could be used to learn the electronic resources we offer. Our media room has two desktops and </w:t>
      </w:r>
      <w:r w:rsidR="332416C8">
        <w:t>two</w:t>
      </w:r>
      <w:r w:rsidR="5B11107A">
        <w:t xml:space="preserve"> laptops</w:t>
      </w:r>
      <w:r w:rsidR="50DA768C">
        <w:t>, that</w:t>
      </w:r>
      <w:r w:rsidR="34811ED1">
        <w:t xml:space="preserve"> members could </w:t>
      </w:r>
      <w:r w:rsidR="58D1123C">
        <w:t>utilize</w:t>
      </w:r>
      <w:r w:rsidR="398AAD2C">
        <w:t xml:space="preserve"> in</w:t>
      </w:r>
      <w:r w:rsidR="34811ED1">
        <w:t xml:space="preserve"> the </w:t>
      </w:r>
      <w:r w:rsidR="586B3925">
        <w:t>opportunity</w:t>
      </w:r>
      <w:r w:rsidR="34811ED1">
        <w:t xml:space="preserve"> to learn.</w:t>
      </w:r>
      <w:r w:rsidR="007D3904">
        <w:t xml:space="preserve"> </w:t>
      </w:r>
      <w:r w:rsidR="007124B3">
        <w:t>I</w:t>
      </w:r>
      <w:r w:rsidR="00010EED">
        <w:t xml:space="preserve">t will also help with getting more members into the library and to access all the services and amenities we provide. </w:t>
      </w:r>
    </w:p>
    <w:p w14:paraId="5687CF25" w14:textId="3ED442B8" w:rsidR="00E37E7F" w:rsidRDefault="009C4687" w:rsidP="005F18AE">
      <w:pPr>
        <w:rPr>
          <w:rFonts w:cstheme="minorHAnsi"/>
        </w:rPr>
      </w:pPr>
      <w:r w:rsidRPr="007101E1">
        <w:rPr>
          <w:rFonts w:cstheme="minorHAnsi"/>
        </w:rPr>
        <w:t xml:space="preserve">Vibe Board approx.:  </w:t>
      </w:r>
      <w:r w:rsidR="007101E1">
        <w:rPr>
          <w:rFonts w:cstheme="minorHAnsi"/>
        </w:rPr>
        <w:tab/>
      </w:r>
      <w:r w:rsidRPr="007101E1">
        <w:rPr>
          <w:rFonts w:cstheme="minorHAnsi"/>
        </w:rPr>
        <w:t xml:space="preserve">$ </w:t>
      </w:r>
      <w:r w:rsidR="007101E1" w:rsidRPr="007101E1">
        <w:rPr>
          <w:rStyle w:val="a-price-whole"/>
          <w:rFonts w:cstheme="minorHAnsi"/>
          <w:color w:val="0F1111"/>
          <w:shd w:val="clear" w:color="auto" w:fill="FFFFFF"/>
        </w:rPr>
        <w:t>4,885</w:t>
      </w:r>
      <w:r w:rsidR="007101E1" w:rsidRPr="007101E1">
        <w:rPr>
          <w:rStyle w:val="a-price-decimal"/>
          <w:rFonts w:cstheme="minorHAnsi"/>
          <w:color w:val="0F1111"/>
          <w:shd w:val="clear" w:color="auto" w:fill="FFFFFF"/>
        </w:rPr>
        <w:t>.</w:t>
      </w:r>
      <w:r w:rsidR="007101E1" w:rsidRPr="007101E1">
        <w:rPr>
          <w:rFonts w:cstheme="minorHAnsi"/>
          <w:color w:val="0F1111"/>
          <w:shd w:val="clear" w:color="auto" w:fill="FFFFFF"/>
        </w:rPr>
        <w:br/>
      </w:r>
      <w:r w:rsidRPr="007101E1">
        <w:rPr>
          <w:rFonts w:cstheme="minorHAnsi"/>
        </w:rPr>
        <w:t>Owl</w:t>
      </w:r>
      <w:r w:rsidR="007101E1">
        <w:rPr>
          <w:rFonts w:cstheme="minorHAnsi"/>
        </w:rPr>
        <w:t xml:space="preserve"> Meeting System</w:t>
      </w:r>
      <w:r w:rsidRPr="007101E1">
        <w:rPr>
          <w:rFonts w:cstheme="minorHAnsi"/>
        </w:rPr>
        <w:t xml:space="preserve">:  </w:t>
      </w:r>
      <w:r w:rsidR="007101E1">
        <w:rPr>
          <w:rFonts w:cstheme="minorHAnsi"/>
        </w:rPr>
        <w:tab/>
      </w:r>
      <w:r w:rsidRPr="007101E1">
        <w:rPr>
          <w:rFonts w:cstheme="minorHAnsi"/>
        </w:rPr>
        <w:t>$ 1795.</w:t>
      </w:r>
    </w:p>
    <w:p w14:paraId="7C1BA5CE" w14:textId="13C3007B" w:rsidR="0035670F" w:rsidRDefault="0035670F" w:rsidP="0035670F">
      <w:pPr>
        <w:shd w:val="clear" w:color="auto" w:fill="FFFFFF"/>
        <w:rPr>
          <w:rFonts w:eastAsia="Times New Roman"/>
          <w:color w:val="000000"/>
          <w:sz w:val="24"/>
          <w:szCs w:val="24"/>
        </w:rPr>
      </w:pPr>
      <w:r>
        <w:rPr>
          <w:rFonts w:eastAsia="Times New Roman"/>
          <w:color w:val="000000"/>
          <w:sz w:val="24"/>
          <w:szCs w:val="24"/>
        </w:rPr>
        <w:t xml:space="preserve">We purchased the VIBE 55" board that is portable with the white base: (I purchased ours through </w:t>
      </w:r>
      <w:r>
        <w:rPr>
          <w:rFonts w:eastAsia="Times New Roman"/>
          <w:color w:val="000000"/>
          <w:sz w:val="24"/>
          <w:szCs w:val="24"/>
        </w:rPr>
        <w:t>A</w:t>
      </w:r>
      <w:r>
        <w:rPr>
          <w:rFonts w:eastAsia="Times New Roman"/>
          <w:color w:val="000000"/>
          <w:sz w:val="24"/>
          <w:szCs w:val="24"/>
        </w:rPr>
        <w:t xml:space="preserve">mazon.ca and was shipped to us within a couple days). We have an area at the very </w:t>
      </w:r>
      <w:r>
        <w:rPr>
          <w:rFonts w:eastAsia="Times New Roman"/>
          <w:color w:val="000000"/>
          <w:sz w:val="24"/>
          <w:szCs w:val="24"/>
        </w:rPr>
        <w:lastRenderedPageBreak/>
        <w:t xml:space="preserve">back of our library we are dedicating as the media room. We have 2 desktop stations set up as well for research. The idea for the smartboard is to bring some of our members back into the library with CPD replay's where if you want to attend then we have the capability for a hybrid solution. Also, for research training, if we have presenters from Westlaw, VLex, or Quicklaw they can present but also have lawyers on library desktops </w:t>
      </w:r>
      <w:proofErr w:type="gramStart"/>
      <w:r>
        <w:rPr>
          <w:rFonts w:eastAsia="Times New Roman"/>
          <w:color w:val="000000"/>
          <w:sz w:val="24"/>
          <w:szCs w:val="24"/>
        </w:rPr>
        <w:t>actually using</w:t>
      </w:r>
      <w:proofErr w:type="gramEnd"/>
      <w:r>
        <w:rPr>
          <w:rFonts w:eastAsia="Times New Roman"/>
          <w:color w:val="000000"/>
          <w:sz w:val="24"/>
          <w:szCs w:val="24"/>
        </w:rPr>
        <w:t xml:space="preserve"> the electronic resources while being taught. Hands on demonstration vs. just showed in a video, that way if they have a question the presenter can direct them at the same time. Most learners are visual and hands on to remember. We are in the process of creating a booking system where we may charge $10.00 to use the Vibe Board for Zoom Court, or Bar meetings to recoup some of our costs.</w:t>
      </w:r>
    </w:p>
    <w:p w14:paraId="73A93546" w14:textId="77777777" w:rsidR="0035670F" w:rsidRDefault="0035670F" w:rsidP="0035670F">
      <w:pPr>
        <w:shd w:val="clear" w:color="auto" w:fill="FFFFFF"/>
        <w:rPr>
          <w:rFonts w:eastAsia="Times New Roman"/>
          <w:color w:val="000000"/>
          <w:sz w:val="24"/>
          <w:szCs w:val="24"/>
        </w:rPr>
      </w:pPr>
    </w:p>
    <w:p w14:paraId="3D6DBE8F" w14:textId="77777777" w:rsidR="0035670F" w:rsidRDefault="0035670F" w:rsidP="0035670F">
      <w:pPr>
        <w:rPr>
          <w:rFonts w:eastAsia="Times New Roman"/>
          <w:color w:val="000000"/>
          <w:sz w:val="24"/>
          <w:szCs w:val="24"/>
        </w:rPr>
      </w:pPr>
      <w:hyperlink r:id="rId4" w:history="1">
        <w:r>
          <w:rPr>
            <w:rStyle w:val="Hyperlink"/>
            <w:rFonts w:eastAsia="Times New Roman"/>
            <w:sz w:val="24"/>
            <w:szCs w:val="24"/>
          </w:rPr>
          <w:t>https://vibe.us/lp/smartboard/?utm_source=google&amp;utm_medium=paid&amp;utm_campaign=&amp;utm_content=146573911397&amp;utm_term=smart%20board%20interactive%20whiteboard&amp;vibe_cam=&amp;vibe_grp=146573911397&amp;vibe_cid=19755884326&amp;vibe_gid=146573911397&amp;vibe_adid=649991049047&amp;hsa_acc=2542539992&amp;hsa_cam=19755884326&amp;hsa_grp=146573911397&amp;hsa_ad=649991049047&amp;hsa_src=g&amp;hsa_tgt=kwd-299588839411&amp;hsa_kw=smart%20board%20interactive%20whiteboard&amp;hsa_mt=p&amp;hsa_net=adwords&amp;hsa_ver=3&amp;gclid=CjwKCAjw_MqgBhAGEiwAnYOAeqwDD8-Gbx4o9ht10wjA9FG6dIP6J9WAfmgbtz3stL8NSrOyjUg8nhoCiIsQAvD_BwE</w:t>
        </w:r>
      </w:hyperlink>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360"/>
      </w:tblGrid>
      <w:tr w:rsidR="0035670F" w14:paraId="43D7E7FE" w14:textId="77777777" w:rsidTr="0035670F">
        <w:trPr>
          <w:tblCellSpacing w:w="15" w:type="dxa"/>
        </w:trPr>
        <w:tc>
          <w:tcPr>
            <w:tcW w:w="5000" w:type="pct"/>
            <w:tcBorders>
              <w:top w:val="nil"/>
              <w:left w:val="nil"/>
              <w:bottom w:val="nil"/>
              <w:right w:val="nil"/>
            </w:tcBorders>
            <w:hideMark/>
          </w:tcPr>
          <w:p w14:paraId="36343ECE" w14:textId="77777777" w:rsidR="0035670F" w:rsidRDefault="0035670F">
            <w:pPr>
              <w:rPr>
                <w:rFonts w:ascii="Segoe UI Light" w:eastAsia="Times New Roman" w:hAnsi="Segoe UI Light" w:cs="Segoe UI Light"/>
                <w:sz w:val="32"/>
                <w:szCs w:val="32"/>
              </w:rPr>
            </w:pPr>
            <w:hyperlink r:id="rId5" w:history="1">
              <w:r>
                <w:rPr>
                  <w:rStyle w:val="Hyperlink"/>
                  <w:rFonts w:ascii="Segoe UI Light" w:eastAsia="Times New Roman" w:hAnsi="Segoe UI Light" w:cs="Segoe UI Light"/>
                  <w:sz w:val="32"/>
                  <w:szCs w:val="32"/>
                </w:rPr>
                <w:t>Vibe S1 Board for Remote Collaboration | Vibe</w:t>
              </w:r>
            </w:hyperlink>
          </w:p>
          <w:p w14:paraId="0D5A29EC" w14:textId="77777777" w:rsidR="0035670F" w:rsidRDefault="0035670F">
            <w:pPr>
              <w:rPr>
                <w:rFonts w:ascii="Segoe UI" w:eastAsia="Times New Roman" w:hAnsi="Segoe UI" w:cs="Segoe UI"/>
                <w:color w:val="666666"/>
                <w:sz w:val="21"/>
                <w:szCs w:val="21"/>
              </w:rPr>
            </w:pPr>
            <w:r>
              <w:rPr>
                <w:rFonts w:ascii="Segoe UI" w:eastAsia="Times New Roman" w:hAnsi="Segoe UI" w:cs="Segoe UI"/>
                <w:color w:val="666666"/>
                <w:sz w:val="21"/>
                <w:szCs w:val="21"/>
              </w:rPr>
              <w:t>Visualize your ideas on the Vibe shared smart whiteboard. Collaborate with remote teams wherever you are, a versatile smart whiteboard for home and work.</w:t>
            </w:r>
          </w:p>
          <w:p w14:paraId="57070857" w14:textId="77777777" w:rsidR="0035670F" w:rsidRDefault="0035670F">
            <w:pPr>
              <w:rPr>
                <w:rFonts w:ascii="Segoe UI" w:eastAsia="Times New Roman" w:hAnsi="Segoe UI" w:cs="Segoe UI"/>
                <w:color w:val="A6A6A6"/>
                <w:sz w:val="21"/>
                <w:szCs w:val="21"/>
              </w:rPr>
            </w:pPr>
            <w:r>
              <w:rPr>
                <w:rFonts w:ascii="Segoe UI" w:eastAsia="Times New Roman" w:hAnsi="Segoe UI" w:cs="Segoe UI"/>
                <w:color w:val="A6A6A6"/>
                <w:sz w:val="21"/>
                <w:szCs w:val="21"/>
              </w:rPr>
              <w:t>vibe.us</w:t>
            </w:r>
          </w:p>
        </w:tc>
      </w:tr>
    </w:tbl>
    <w:p w14:paraId="4CEBD4D0" w14:textId="77777777" w:rsidR="0035670F" w:rsidRDefault="0035670F" w:rsidP="0035670F">
      <w:pPr>
        <w:shd w:val="clear" w:color="auto" w:fill="FFFFFF"/>
        <w:rPr>
          <w:rFonts w:ascii="Calibri" w:eastAsia="Times New Roman" w:hAnsi="Calibri" w:cs="Calibri"/>
          <w:color w:val="000000"/>
          <w:sz w:val="24"/>
          <w:szCs w:val="24"/>
        </w:rPr>
      </w:pPr>
    </w:p>
    <w:p w14:paraId="0E500BBA" w14:textId="134F251E" w:rsidR="0035670F" w:rsidRDefault="0035670F" w:rsidP="0035670F">
      <w:pPr>
        <w:shd w:val="clear" w:color="auto" w:fill="FFFFFF"/>
        <w:rPr>
          <w:rFonts w:eastAsia="Times New Roman"/>
          <w:color w:val="000000"/>
          <w:sz w:val="24"/>
          <w:szCs w:val="24"/>
        </w:rPr>
      </w:pPr>
      <w:r>
        <w:rPr>
          <w:rFonts w:eastAsia="Times New Roman"/>
          <w:color w:val="000000"/>
          <w:sz w:val="24"/>
          <w:szCs w:val="24"/>
        </w:rPr>
        <w:t xml:space="preserve">VIBE smartboard I purchased on </w:t>
      </w:r>
      <w:r>
        <w:rPr>
          <w:rFonts w:eastAsia="Times New Roman"/>
          <w:color w:val="000000"/>
          <w:sz w:val="24"/>
          <w:szCs w:val="24"/>
        </w:rPr>
        <w:t>A</w:t>
      </w:r>
      <w:r>
        <w:rPr>
          <w:rFonts w:eastAsia="Times New Roman"/>
          <w:color w:val="000000"/>
          <w:sz w:val="24"/>
          <w:szCs w:val="24"/>
        </w:rPr>
        <w:t>mazon: </w:t>
      </w:r>
    </w:p>
    <w:p w14:paraId="2FDEA215" w14:textId="77777777" w:rsidR="0035670F" w:rsidRDefault="0035670F" w:rsidP="0035670F">
      <w:pPr>
        <w:shd w:val="clear" w:color="auto" w:fill="FFFFFF"/>
        <w:rPr>
          <w:rFonts w:eastAsia="Times New Roman"/>
          <w:color w:val="000000"/>
          <w:sz w:val="24"/>
          <w:szCs w:val="24"/>
        </w:rPr>
      </w:pPr>
      <w:hyperlink r:id="rId6" w:history="1">
        <w:r>
          <w:rPr>
            <w:rStyle w:val="Hyperlink"/>
            <w:rFonts w:eastAsia="Times New Roman"/>
            <w:sz w:val="24"/>
            <w:szCs w:val="24"/>
          </w:rPr>
          <w:t>https://www.amazon.ca/Vibe-Whiteboard-Touchscreen-Interactive-Classroom/dp/B0B9Y5FL6T/ref=sr_1_2?crid=4FS0QLD1I0TD&amp;keywords=VIBE&amp;qid=1678975880&amp;sprefix=vibe%2Caps%2C93&amp;sr=8-2&amp;th=1</w:t>
        </w:r>
      </w:hyperlink>
    </w:p>
    <w:p w14:paraId="0AFCCC5C" w14:textId="77777777" w:rsidR="0035670F" w:rsidRDefault="0035670F" w:rsidP="0035670F">
      <w:pPr>
        <w:shd w:val="clear" w:color="auto" w:fill="FFFFFF"/>
        <w:rPr>
          <w:rFonts w:eastAsia="Times New Roman"/>
          <w:color w:val="000000"/>
          <w:sz w:val="24"/>
          <w:szCs w:val="24"/>
        </w:rPr>
      </w:pPr>
    </w:p>
    <w:p w14:paraId="1F3898E6" w14:textId="77777777" w:rsidR="0035670F" w:rsidRDefault="0035670F" w:rsidP="0035670F">
      <w:pPr>
        <w:shd w:val="clear" w:color="auto" w:fill="FFFFFF"/>
        <w:rPr>
          <w:rFonts w:eastAsia="Times New Roman"/>
          <w:color w:val="000000"/>
          <w:sz w:val="24"/>
          <w:szCs w:val="24"/>
        </w:rPr>
      </w:pPr>
    </w:p>
    <w:p w14:paraId="594E813A" w14:textId="77777777" w:rsidR="0035670F" w:rsidRDefault="0035670F" w:rsidP="0035670F">
      <w:pPr>
        <w:shd w:val="clear" w:color="auto" w:fill="FFFFFF"/>
        <w:rPr>
          <w:rFonts w:eastAsia="Times New Roman"/>
          <w:color w:val="000000"/>
          <w:sz w:val="24"/>
          <w:szCs w:val="24"/>
        </w:rPr>
      </w:pPr>
    </w:p>
    <w:p w14:paraId="33C06776" w14:textId="77777777" w:rsidR="0035670F" w:rsidRDefault="0035670F" w:rsidP="0035670F">
      <w:pPr>
        <w:shd w:val="clear" w:color="auto" w:fill="FFFFFF"/>
        <w:rPr>
          <w:rFonts w:eastAsia="Times New Roman"/>
          <w:color w:val="000000"/>
          <w:sz w:val="24"/>
          <w:szCs w:val="24"/>
        </w:rPr>
      </w:pPr>
    </w:p>
    <w:p w14:paraId="774DE817" w14:textId="77777777" w:rsidR="0035670F" w:rsidRDefault="0035670F" w:rsidP="0035670F">
      <w:pPr>
        <w:shd w:val="clear" w:color="auto" w:fill="FFFFFF"/>
        <w:rPr>
          <w:rFonts w:eastAsia="Times New Roman"/>
          <w:color w:val="000000"/>
          <w:sz w:val="24"/>
          <w:szCs w:val="24"/>
        </w:rPr>
      </w:pPr>
      <w:r>
        <w:rPr>
          <w:rFonts w:eastAsia="Times New Roman"/>
          <w:color w:val="000000"/>
          <w:sz w:val="24"/>
          <w:szCs w:val="24"/>
        </w:rPr>
        <w:t>OWL Labs - microphone and camera in one that is placed in the middle of your conference table. The quality of the picture and sound are amazing.</w:t>
      </w:r>
    </w:p>
    <w:p w14:paraId="02CDAC7A" w14:textId="77777777" w:rsidR="0035670F" w:rsidRDefault="0035670F" w:rsidP="0035670F">
      <w:pPr>
        <w:shd w:val="clear" w:color="auto" w:fill="FFFFFF"/>
        <w:rPr>
          <w:rFonts w:eastAsia="Times New Roman"/>
          <w:color w:val="000000"/>
          <w:sz w:val="24"/>
          <w:szCs w:val="24"/>
        </w:rPr>
      </w:pPr>
    </w:p>
    <w:p w14:paraId="275E6A03" w14:textId="77777777" w:rsidR="0035670F" w:rsidRDefault="0035670F" w:rsidP="0035670F">
      <w:pPr>
        <w:shd w:val="clear" w:color="auto" w:fill="FFFFFF"/>
        <w:rPr>
          <w:rFonts w:eastAsia="Times New Roman"/>
          <w:color w:val="000000"/>
          <w:sz w:val="24"/>
          <w:szCs w:val="24"/>
        </w:rPr>
      </w:pPr>
      <w:hyperlink r:id="rId7" w:history="1">
        <w:r>
          <w:rPr>
            <w:rStyle w:val="Hyperlink"/>
            <w:rFonts w:eastAsia="Times New Roman"/>
            <w:sz w:val="24"/>
            <w:szCs w:val="24"/>
          </w:rPr>
          <w:t>https://owllabs.ca/products/meeting-owl-3/?utm_medium=ppc&amp;utm_term=owl%20labs&amp;utm_campaign=CAN_Branded&amp;utm_source=adwords&amp;hsa_src=g&amp;hsa_cam=1732362621&amp;hsa_ad=617179448373&amp;hsa_mt=p&amp;hsa_ver=3&amp;hsa_kw=owl%20labs&amp;hsa_net=adwords&amp;hsa_acc=2493962266&amp;hsa_tgt=kwd-359152180989&amp;hsa_grp=131043124257&amp;gclid=CjwKCAjw_MqgBhAGEiwAnYOAeloSPBDS7XNFU8SfugertIwaf8mAGPtKAhKrP05_PCZJcyjsLnYEdhoCsDoQAvD_BwE</w:t>
        </w:r>
      </w:hyperlink>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9360"/>
      </w:tblGrid>
      <w:tr w:rsidR="0035670F" w14:paraId="40FD60C9" w14:textId="77777777" w:rsidTr="0035670F">
        <w:trPr>
          <w:tblCellSpacing w:w="15" w:type="dxa"/>
        </w:trPr>
        <w:tc>
          <w:tcPr>
            <w:tcW w:w="5000" w:type="pct"/>
            <w:tcBorders>
              <w:top w:val="nil"/>
              <w:left w:val="nil"/>
              <w:bottom w:val="nil"/>
              <w:right w:val="nil"/>
            </w:tcBorders>
            <w:hideMark/>
          </w:tcPr>
          <w:p w14:paraId="6C15B694" w14:textId="77777777" w:rsidR="0035670F" w:rsidRDefault="0035670F">
            <w:pPr>
              <w:rPr>
                <w:rFonts w:ascii="Segoe UI Light" w:eastAsia="Times New Roman" w:hAnsi="Segoe UI Light" w:cs="Segoe UI Light"/>
                <w:sz w:val="32"/>
                <w:szCs w:val="32"/>
              </w:rPr>
            </w:pPr>
            <w:hyperlink r:id="rId8" w:history="1">
              <w:r>
                <w:rPr>
                  <w:rStyle w:val="Hyperlink"/>
                  <w:rFonts w:ascii="Segoe UI Light" w:eastAsia="Times New Roman" w:hAnsi="Segoe UI Light" w:cs="Segoe UI Light"/>
                  <w:sz w:val="32"/>
                  <w:szCs w:val="32"/>
                </w:rPr>
                <w:t>Meeting Owl 3: 360° Video Conferencing Camera, Mic, and Speaker</w:t>
              </w:r>
            </w:hyperlink>
          </w:p>
          <w:p w14:paraId="180A332B" w14:textId="77777777" w:rsidR="0035670F" w:rsidRDefault="0035670F">
            <w:pPr>
              <w:rPr>
                <w:rFonts w:ascii="Segoe UI" w:eastAsia="Times New Roman" w:hAnsi="Segoe UI" w:cs="Segoe UI"/>
                <w:color w:val="666666"/>
                <w:sz w:val="21"/>
                <w:szCs w:val="21"/>
              </w:rPr>
            </w:pPr>
            <w:r>
              <w:rPr>
                <w:rFonts w:ascii="Segoe UI" w:eastAsia="Times New Roman" w:hAnsi="Segoe UI" w:cs="Segoe UI"/>
                <w:color w:val="666666"/>
                <w:sz w:val="21"/>
                <w:szCs w:val="21"/>
              </w:rPr>
              <w:t xml:space="preserve">The Meeting Owl </w:t>
            </w:r>
            <w:proofErr w:type="gramStart"/>
            <w:r>
              <w:rPr>
                <w:rFonts w:ascii="Segoe UI" w:eastAsia="Times New Roman" w:hAnsi="Segoe UI" w:cs="Segoe UI"/>
                <w:color w:val="666666"/>
                <w:sz w:val="21"/>
                <w:szCs w:val="21"/>
              </w:rPr>
              <w:t>3 360 degree</w:t>
            </w:r>
            <w:proofErr w:type="gramEnd"/>
            <w:r>
              <w:rPr>
                <w:rFonts w:ascii="Segoe UI" w:eastAsia="Times New Roman" w:hAnsi="Segoe UI" w:cs="Segoe UI"/>
                <w:color w:val="666666"/>
                <w:sz w:val="21"/>
                <w:szCs w:val="21"/>
              </w:rPr>
              <w:t xml:space="preserve"> video conference camera has it all. Pair it with your chosen video conferencing platform to elevate your meetings. </w:t>
            </w:r>
          </w:p>
          <w:p w14:paraId="5A59C592" w14:textId="77777777" w:rsidR="0035670F" w:rsidRDefault="0035670F">
            <w:pPr>
              <w:rPr>
                <w:rFonts w:ascii="Segoe UI" w:eastAsia="Times New Roman" w:hAnsi="Segoe UI" w:cs="Segoe UI"/>
                <w:color w:val="A6A6A6"/>
                <w:sz w:val="21"/>
                <w:szCs w:val="21"/>
              </w:rPr>
            </w:pPr>
            <w:r>
              <w:rPr>
                <w:rFonts w:ascii="Segoe UI" w:eastAsia="Times New Roman" w:hAnsi="Segoe UI" w:cs="Segoe UI"/>
                <w:color w:val="A6A6A6"/>
                <w:sz w:val="21"/>
                <w:szCs w:val="21"/>
              </w:rPr>
              <w:t>owllabs.ca</w:t>
            </w:r>
          </w:p>
        </w:tc>
      </w:tr>
    </w:tbl>
    <w:p w14:paraId="5376C454" w14:textId="77777777" w:rsidR="0035670F" w:rsidRDefault="0035670F" w:rsidP="0035670F">
      <w:pPr>
        <w:shd w:val="clear" w:color="auto" w:fill="FFFFFF"/>
        <w:rPr>
          <w:rFonts w:ascii="Calibri" w:eastAsia="Times New Roman" w:hAnsi="Calibri" w:cs="Calibri"/>
          <w:color w:val="000000"/>
          <w:sz w:val="24"/>
          <w:szCs w:val="24"/>
        </w:rPr>
      </w:pPr>
    </w:p>
    <w:p w14:paraId="0E56A508" w14:textId="77777777" w:rsidR="0035670F" w:rsidRDefault="0035670F" w:rsidP="0035670F">
      <w:pPr>
        <w:shd w:val="clear" w:color="auto" w:fill="FFFFFF"/>
        <w:rPr>
          <w:rFonts w:eastAsia="Times New Roman"/>
          <w:color w:val="000000"/>
          <w:sz w:val="24"/>
          <w:szCs w:val="24"/>
        </w:rPr>
      </w:pPr>
      <w:r>
        <w:rPr>
          <w:rFonts w:eastAsia="Times New Roman"/>
          <w:color w:val="000000"/>
          <w:sz w:val="24"/>
          <w:szCs w:val="24"/>
        </w:rPr>
        <w:t>Staples:</w:t>
      </w:r>
    </w:p>
    <w:p w14:paraId="2D05E791" w14:textId="77777777" w:rsidR="0035670F" w:rsidRDefault="0035670F" w:rsidP="0035670F">
      <w:pPr>
        <w:shd w:val="clear" w:color="auto" w:fill="FFFFFF"/>
        <w:rPr>
          <w:rFonts w:eastAsia="Times New Roman"/>
          <w:color w:val="000000"/>
          <w:sz w:val="24"/>
          <w:szCs w:val="24"/>
        </w:rPr>
      </w:pPr>
      <w:hyperlink r:id="rId9" w:history="1">
        <w:r>
          <w:rPr>
            <w:rStyle w:val="Hyperlink"/>
            <w:rFonts w:eastAsia="Times New Roman"/>
            <w:sz w:val="24"/>
            <w:szCs w:val="24"/>
          </w:rPr>
          <w:t>https://www.staples.ca/products/3033222-en-owl-labs-meeting-owl-3-1080p-smart-video-conferencing-camera-360-degree-white</w:t>
        </w:r>
      </w:hyperlink>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3165"/>
        <w:gridCol w:w="6195"/>
      </w:tblGrid>
      <w:tr w:rsidR="0035670F" w14:paraId="32D4C686" w14:textId="77777777" w:rsidTr="0035670F">
        <w:trPr>
          <w:tblCellSpacing w:w="15" w:type="dxa"/>
        </w:trPr>
        <w:tc>
          <w:tcPr>
            <w:tcW w:w="0" w:type="auto"/>
            <w:tcBorders>
              <w:top w:val="nil"/>
              <w:left w:val="nil"/>
              <w:bottom w:val="nil"/>
              <w:right w:val="nil"/>
            </w:tcBorders>
            <w:hideMark/>
          </w:tcPr>
          <w:p w14:paraId="56918057" w14:textId="62FDC182" w:rsidR="0035670F" w:rsidRDefault="0035670F">
            <w:pPr>
              <w:rPr>
                <w:rFonts w:eastAsia="Times New Roman"/>
              </w:rPr>
            </w:pPr>
            <w:r>
              <w:rPr>
                <w:rFonts w:eastAsia="Times New Roman"/>
                <w:noProof/>
                <w:color w:val="0000FF"/>
              </w:rPr>
              <w:drawing>
                <wp:inline distT="0" distB="0" distL="0" distR="0" wp14:anchorId="154E68EA" wp14:editId="00053638">
                  <wp:extent cx="1524000" cy="152400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497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5000" w:type="pct"/>
            <w:tcBorders>
              <w:top w:val="nil"/>
              <w:left w:val="nil"/>
              <w:bottom w:val="nil"/>
              <w:right w:val="nil"/>
            </w:tcBorders>
            <w:hideMark/>
          </w:tcPr>
          <w:p w14:paraId="26F55B34" w14:textId="77777777" w:rsidR="0035670F" w:rsidRDefault="0035670F">
            <w:pPr>
              <w:rPr>
                <w:rFonts w:ascii="Segoe UI Light" w:eastAsia="Times New Roman" w:hAnsi="Segoe UI Light" w:cs="Segoe UI Light"/>
                <w:sz w:val="32"/>
                <w:szCs w:val="32"/>
              </w:rPr>
            </w:pPr>
            <w:hyperlink r:id="rId12" w:history="1">
              <w:r>
                <w:rPr>
                  <w:rStyle w:val="Hyperlink"/>
                  <w:rFonts w:ascii="Segoe UI Light" w:eastAsia="Times New Roman" w:hAnsi="Segoe UI Light" w:cs="Segoe UI Light"/>
                  <w:sz w:val="32"/>
                  <w:szCs w:val="32"/>
                </w:rPr>
                <w:t>Owl Labs Meeting Owl 3 1080P Smart Video Conferencing Camera - 360 Degree - White</w:t>
              </w:r>
            </w:hyperlink>
          </w:p>
          <w:p w14:paraId="2DB8AC50" w14:textId="77777777" w:rsidR="0035670F" w:rsidRDefault="0035670F">
            <w:pPr>
              <w:rPr>
                <w:rFonts w:ascii="Segoe UI" w:eastAsia="Times New Roman" w:hAnsi="Segoe UI" w:cs="Segoe UI"/>
                <w:color w:val="666666"/>
                <w:sz w:val="21"/>
                <w:szCs w:val="21"/>
              </w:rPr>
            </w:pPr>
            <w:r>
              <w:rPr>
                <w:rFonts w:ascii="Segoe UI" w:eastAsia="Times New Roman" w:hAnsi="Segoe UI" w:cs="Segoe UI"/>
                <w:color w:val="666666"/>
                <w:sz w:val="21"/>
                <w:szCs w:val="21"/>
              </w:rPr>
              <w:t xml:space="preserve">Find </w:t>
            </w:r>
            <w:proofErr w:type="gramStart"/>
            <w:r>
              <w:rPr>
                <w:rFonts w:ascii="Segoe UI" w:eastAsia="Times New Roman" w:hAnsi="Segoe UI" w:cs="Segoe UI"/>
                <w:color w:val="666666"/>
                <w:sz w:val="21"/>
                <w:szCs w:val="21"/>
              </w:rPr>
              <w:t>a</w:t>
            </w:r>
            <w:proofErr w:type="gramEnd"/>
            <w:r>
              <w:rPr>
                <w:rFonts w:ascii="Segoe UI" w:eastAsia="Times New Roman" w:hAnsi="Segoe UI" w:cs="Segoe UI"/>
                <w:color w:val="666666"/>
                <w:sz w:val="21"/>
                <w:szCs w:val="21"/>
              </w:rPr>
              <w:t xml:space="preserve"> Owl Labs Meeting Owl 3 1080P Smart Video Conferencing Camera - 360 Degree - White at Staples.ca. Read reviews to learn about the top-rated Owl Labs </w:t>
            </w:r>
            <w:r>
              <w:rPr>
                <w:rFonts w:ascii="Segoe UI" w:eastAsia="Times New Roman" w:hAnsi="Segoe UI" w:cs="Segoe UI"/>
                <w:color w:val="666666"/>
                <w:sz w:val="21"/>
                <w:szCs w:val="21"/>
              </w:rPr>
              <w:lastRenderedPageBreak/>
              <w:t>Meeting Owl 3 1080P Smart Video Conferencing Camera - 360 Degree - White.</w:t>
            </w:r>
          </w:p>
          <w:p w14:paraId="20B74B69" w14:textId="77777777" w:rsidR="0035670F" w:rsidRDefault="0035670F">
            <w:pPr>
              <w:rPr>
                <w:rFonts w:ascii="Segoe UI" w:eastAsia="Times New Roman" w:hAnsi="Segoe UI" w:cs="Segoe UI"/>
                <w:color w:val="A6A6A6"/>
                <w:sz w:val="21"/>
                <w:szCs w:val="21"/>
              </w:rPr>
            </w:pPr>
            <w:hyperlink r:id="rId13" w:history="1">
              <w:r>
                <w:rPr>
                  <w:rStyle w:val="Hyperlink"/>
                  <w:rFonts w:ascii="Segoe UI" w:eastAsia="Times New Roman" w:hAnsi="Segoe UI" w:cs="Segoe UI"/>
                  <w:sz w:val="21"/>
                  <w:szCs w:val="21"/>
                </w:rPr>
                <w:t>www.staples.ca</w:t>
              </w:r>
            </w:hyperlink>
          </w:p>
        </w:tc>
      </w:tr>
    </w:tbl>
    <w:p w14:paraId="7010639C" w14:textId="77777777" w:rsidR="0035670F" w:rsidRPr="005F18AE" w:rsidRDefault="0035670F" w:rsidP="005F18AE"/>
    <w:sectPr w:rsidR="0035670F" w:rsidRPr="005F1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NO1Qnhn" int2:invalidationBookmarkName="" int2:hashCode="kEHk9Pdr25iXcm" int2:id="01RLeNij">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AE"/>
    <w:rsid w:val="00010EED"/>
    <w:rsid w:val="001053F0"/>
    <w:rsid w:val="001A1F1A"/>
    <w:rsid w:val="0035670F"/>
    <w:rsid w:val="003B7B64"/>
    <w:rsid w:val="0046326C"/>
    <w:rsid w:val="00543FAF"/>
    <w:rsid w:val="005664CA"/>
    <w:rsid w:val="005F18AE"/>
    <w:rsid w:val="00624ACB"/>
    <w:rsid w:val="006C0A84"/>
    <w:rsid w:val="006E4CC7"/>
    <w:rsid w:val="007101E1"/>
    <w:rsid w:val="007124B3"/>
    <w:rsid w:val="0073695D"/>
    <w:rsid w:val="007D3904"/>
    <w:rsid w:val="009C4687"/>
    <w:rsid w:val="00B04193"/>
    <w:rsid w:val="00B14AD0"/>
    <w:rsid w:val="00BE5B64"/>
    <w:rsid w:val="00C11E27"/>
    <w:rsid w:val="00C36CCA"/>
    <w:rsid w:val="00C74F2F"/>
    <w:rsid w:val="00CE70B2"/>
    <w:rsid w:val="00CF39F9"/>
    <w:rsid w:val="00D232F9"/>
    <w:rsid w:val="00D86B7C"/>
    <w:rsid w:val="00E37E7F"/>
    <w:rsid w:val="040DE796"/>
    <w:rsid w:val="07A685D6"/>
    <w:rsid w:val="07E2614A"/>
    <w:rsid w:val="07E45DF8"/>
    <w:rsid w:val="0849EEAA"/>
    <w:rsid w:val="09E5BF0B"/>
    <w:rsid w:val="0BACFCA0"/>
    <w:rsid w:val="0E36464A"/>
    <w:rsid w:val="0FFAE69F"/>
    <w:rsid w:val="113DCB74"/>
    <w:rsid w:val="12A7FEDE"/>
    <w:rsid w:val="12D99BD5"/>
    <w:rsid w:val="130B064F"/>
    <w:rsid w:val="13C46A8B"/>
    <w:rsid w:val="14D8C767"/>
    <w:rsid w:val="154CD330"/>
    <w:rsid w:val="1670278B"/>
    <w:rsid w:val="1737EE61"/>
    <w:rsid w:val="174DBDE6"/>
    <w:rsid w:val="1B191306"/>
    <w:rsid w:val="1B29E488"/>
    <w:rsid w:val="1C7F7764"/>
    <w:rsid w:val="1D5679BF"/>
    <w:rsid w:val="1FA493BB"/>
    <w:rsid w:val="2172BC71"/>
    <w:rsid w:val="228D23F2"/>
    <w:rsid w:val="230CAFAB"/>
    <w:rsid w:val="250EBF48"/>
    <w:rsid w:val="292FCDFA"/>
    <w:rsid w:val="2A7066CC"/>
    <w:rsid w:val="30D0D956"/>
    <w:rsid w:val="312CA628"/>
    <w:rsid w:val="314534E2"/>
    <w:rsid w:val="32282D34"/>
    <w:rsid w:val="32AAEC46"/>
    <w:rsid w:val="32E03AEE"/>
    <w:rsid w:val="332416C8"/>
    <w:rsid w:val="33E2D714"/>
    <w:rsid w:val="34811ED1"/>
    <w:rsid w:val="36125564"/>
    <w:rsid w:val="398AAD2C"/>
    <w:rsid w:val="39992DBF"/>
    <w:rsid w:val="3A3A6CF2"/>
    <w:rsid w:val="3D9DEAD2"/>
    <w:rsid w:val="3DA3DBD4"/>
    <w:rsid w:val="3F7046F1"/>
    <w:rsid w:val="4001DE4C"/>
    <w:rsid w:val="40BDDD4D"/>
    <w:rsid w:val="43CE9C75"/>
    <w:rsid w:val="456A6CD6"/>
    <w:rsid w:val="48619ABC"/>
    <w:rsid w:val="4A6B7BD5"/>
    <w:rsid w:val="4B739D2B"/>
    <w:rsid w:val="4BA024E3"/>
    <w:rsid w:val="4EC83120"/>
    <w:rsid w:val="50251DE6"/>
    <w:rsid w:val="50DA768C"/>
    <w:rsid w:val="51CC753E"/>
    <w:rsid w:val="523C6B91"/>
    <w:rsid w:val="530B4612"/>
    <w:rsid w:val="5573C55A"/>
    <w:rsid w:val="56C5F1D2"/>
    <w:rsid w:val="586B3925"/>
    <w:rsid w:val="58C0CB90"/>
    <w:rsid w:val="58D1123C"/>
    <w:rsid w:val="5B11107A"/>
    <w:rsid w:val="5B90DEF2"/>
    <w:rsid w:val="5D943CB3"/>
    <w:rsid w:val="5D96B739"/>
    <w:rsid w:val="5F300D14"/>
    <w:rsid w:val="5F6CB2D1"/>
    <w:rsid w:val="6030F99F"/>
    <w:rsid w:val="614F8B4F"/>
    <w:rsid w:val="63A66EE7"/>
    <w:rsid w:val="67247122"/>
    <w:rsid w:val="689AD4E5"/>
    <w:rsid w:val="690F2823"/>
    <w:rsid w:val="69BEB388"/>
    <w:rsid w:val="6A25F8E7"/>
    <w:rsid w:val="6A6CB543"/>
    <w:rsid w:val="6B92D568"/>
    <w:rsid w:val="6D93B2A6"/>
    <w:rsid w:val="6DB6FD15"/>
    <w:rsid w:val="71C9C56D"/>
    <w:rsid w:val="72E6EB02"/>
    <w:rsid w:val="73BF41ED"/>
    <w:rsid w:val="74925508"/>
    <w:rsid w:val="74960092"/>
    <w:rsid w:val="761B38ED"/>
    <w:rsid w:val="770D181F"/>
    <w:rsid w:val="794D8166"/>
    <w:rsid w:val="7A15C11F"/>
    <w:rsid w:val="7CDE4BA2"/>
    <w:rsid w:val="7F9A1A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A0EF"/>
  <w15:chartTrackingRefBased/>
  <w15:docId w15:val="{59D561AA-5616-4C3A-A09E-D0F9ED7C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1E27"/>
    <w:rPr>
      <w:sz w:val="16"/>
      <w:szCs w:val="16"/>
    </w:rPr>
  </w:style>
  <w:style w:type="paragraph" w:styleId="CommentText">
    <w:name w:val="annotation text"/>
    <w:basedOn w:val="Normal"/>
    <w:link w:val="CommentTextChar"/>
    <w:uiPriority w:val="99"/>
    <w:unhideWhenUsed/>
    <w:rsid w:val="00C11E27"/>
    <w:pPr>
      <w:spacing w:line="240" w:lineRule="auto"/>
    </w:pPr>
    <w:rPr>
      <w:sz w:val="20"/>
      <w:szCs w:val="20"/>
    </w:rPr>
  </w:style>
  <w:style w:type="character" w:customStyle="1" w:styleId="CommentTextChar">
    <w:name w:val="Comment Text Char"/>
    <w:basedOn w:val="DefaultParagraphFont"/>
    <w:link w:val="CommentText"/>
    <w:uiPriority w:val="99"/>
    <w:rsid w:val="00C11E27"/>
    <w:rPr>
      <w:sz w:val="20"/>
      <w:szCs w:val="20"/>
    </w:rPr>
  </w:style>
  <w:style w:type="paragraph" w:styleId="CommentSubject">
    <w:name w:val="annotation subject"/>
    <w:basedOn w:val="CommentText"/>
    <w:next w:val="CommentText"/>
    <w:link w:val="CommentSubjectChar"/>
    <w:uiPriority w:val="99"/>
    <w:semiHidden/>
    <w:unhideWhenUsed/>
    <w:rsid w:val="00C11E27"/>
    <w:rPr>
      <w:b/>
      <w:bCs/>
    </w:rPr>
  </w:style>
  <w:style w:type="character" w:customStyle="1" w:styleId="CommentSubjectChar">
    <w:name w:val="Comment Subject Char"/>
    <w:basedOn w:val="CommentTextChar"/>
    <w:link w:val="CommentSubject"/>
    <w:uiPriority w:val="99"/>
    <w:semiHidden/>
    <w:rsid w:val="00C11E27"/>
    <w:rPr>
      <w:b/>
      <w:bCs/>
      <w:sz w:val="20"/>
      <w:szCs w:val="20"/>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9C4687"/>
    <w:rPr>
      <w:color w:val="0000FF" w:themeColor="hyperlink"/>
      <w:u w:val="single"/>
    </w:rPr>
  </w:style>
  <w:style w:type="character" w:styleId="UnresolvedMention">
    <w:name w:val="Unresolved Mention"/>
    <w:basedOn w:val="DefaultParagraphFont"/>
    <w:uiPriority w:val="99"/>
    <w:semiHidden/>
    <w:unhideWhenUsed/>
    <w:rsid w:val="009C4687"/>
    <w:rPr>
      <w:color w:val="605E5C"/>
      <w:shd w:val="clear" w:color="auto" w:fill="E1DFDD"/>
    </w:rPr>
  </w:style>
  <w:style w:type="character" w:styleId="FollowedHyperlink">
    <w:name w:val="FollowedHyperlink"/>
    <w:basedOn w:val="DefaultParagraphFont"/>
    <w:uiPriority w:val="99"/>
    <w:semiHidden/>
    <w:unhideWhenUsed/>
    <w:rsid w:val="007101E1"/>
    <w:rPr>
      <w:color w:val="800080" w:themeColor="followedHyperlink"/>
      <w:u w:val="single"/>
    </w:rPr>
  </w:style>
  <w:style w:type="character" w:customStyle="1" w:styleId="a-price-whole">
    <w:name w:val="a-price-whole"/>
    <w:basedOn w:val="DefaultParagraphFont"/>
    <w:rsid w:val="007101E1"/>
  </w:style>
  <w:style w:type="character" w:customStyle="1" w:styleId="a-price-decimal">
    <w:name w:val="a-price-decimal"/>
    <w:basedOn w:val="DefaultParagraphFont"/>
    <w:rsid w:val="0071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owllabs.ca%2Fproducts%2Fmeeting-owl-3%2F%3Futm_medium%3Dppc%26utm_term%3Dowl%2520labs%26utm_campaign%3DCAN_Branded%26utm_source%3Dadwords%26hsa_src%3Dg%26hsa_cam%3D1732362621%26hsa_ad%3D617179448373%26hsa_mt%3Dp%26hsa_ver%3D3%26hsa_kw%3Dowl%2520labs%26hsa_net%3Dadwords%26hsa_acc%3D2493962266%26hsa_tgt%3Dkwd-359152180989%26hsa_grp%3D131043124257%26gclid%3DCjwKCAjw_MqgBhAGEiwAnYOAeloSPBDS7XNFU8SfugertIwaf8mAGPtKAhKrP05_PCZJcyjsLnYEdhoCsDoQAvD_BwE&amp;data=05%7C01%7Cjfex%40lirn.ca%7Caab95dc75e9a4c8bffff08db2a46b782%7C0d315535b8504d44ba293ca761f7504e%7C1%7C0%7C638150255793657058%7CUnknown%7CTWFpbGZsb3d8eyJWIjoiMC4wLjAwMDAiLCJQIjoiV2luMzIiLCJBTiI6Ik1haWwiLCJXVCI6Mn0%3D%7C3000%7C%7C%7C&amp;sdata=0hreYMMwIyU%2FOoPOxOxNUB2QeJV3bcZfxTJ1d6QBT6E%3D&amp;reserved=0" TargetMode="External"/><Relationship Id="rId13" Type="http://schemas.openxmlformats.org/officeDocument/2006/relationships/hyperlink" Target="http://www.staples.ca" TargetMode="External"/><Relationship Id="rId3" Type="http://schemas.openxmlformats.org/officeDocument/2006/relationships/webSettings" Target="webSettings.xml"/><Relationship Id="rId7" Type="http://schemas.openxmlformats.org/officeDocument/2006/relationships/hyperlink" Target="https://can01.safelinks.protection.outlook.com/?url=https%3A%2F%2Fowllabs.ca%2Fproducts%2Fmeeting-owl-3%2F%3Futm_medium%3Dppc%26utm_term%3Dowl%2520labs%26utm_campaign%3DCAN_Branded%26utm_source%3Dadwords%26hsa_src%3Dg%26hsa_cam%3D1732362621%26hsa_ad%3D617179448373%26hsa_mt%3Dp%26hsa_ver%3D3%26hsa_kw%3Dowl%2520labs%26hsa_net%3Dadwords%26hsa_acc%3D2493962266%26hsa_tgt%3Dkwd-359152180989%26hsa_grp%3D131043124257%26gclid%3DCjwKCAjw_MqgBhAGEiwAnYOAeloSPBDS7XNFU8SfugertIwaf8mAGPtKAhKrP05_PCZJcyjsLnYEdhoCsDoQAvD_BwE&amp;data=05%7C01%7Cjfex%40lirn.ca%7Caab95dc75e9a4c8bffff08db2a46b782%7C0d315535b8504d44ba293ca761f7504e%7C1%7C0%7C638150255793657058%7CUnknown%7CTWFpbGZsb3d8eyJWIjoiMC4wLjAwMDAiLCJQIjoiV2luMzIiLCJBTiI6Ik1haWwiLCJXVCI6Mn0%3D%7C3000%7C%7C%7C&amp;sdata=0hreYMMwIyU%2FOoPOxOxNUB2QeJV3bcZfxTJ1d6QBT6E%3D&amp;reserved=0" TargetMode="External"/><Relationship Id="rId12" Type="http://schemas.openxmlformats.org/officeDocument/2006/relationships/hyperlink" Target="https://can01.safelinks.protection.outlook.com/?url=https%3A%2F%2Fwww.staples.ca%2Fproducts%2F3033222-en-owl-labs-meeting-owl-3-1080p-smart-video-conferencing-camera-360-degree-white&amp;data=05%7C01%7Cjfex%40lirn.ca%7Caab95dc75e9a4c8bffff08db2a46b782%7C0d315535b8504d44ba293ca761f7504e%7C1%7C0%7C638150255793813303%7CUnknown%7CTWFpbGZsb3d8eyJWIjoiMC4wLjAwMDAiLCJQIjoiV2luMzIiLCJBTiI6Ik1haWwiLCJXVCI6Mn0%3D%7C3000%7C%7C%7C&amp;sdata=QzzYsvit7h09Sa4SCPqT5su98IQghXNqaUEnggFFnMM%3D&amp;reserved=0" TargetMode="External"/><Relationship Id="rId2" Type="http://schemas.openxmlformats.org/officeDocument/2006/relationships/settings" Target="settings.xml"/><Relationship Id="rId16"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https://can01.safelinks.protection.outlook.com/?url=https%3A%2F%2Fwww.amazon.ca%2FVibe-Whiteboard-Touchscreen-Interactive-Classroom%2Fdp%2FB0B9Y5FL6T%2Fref%3Dsr_1_2%3Fcrid%3D4FS0QLD1I0TD%26keywords%3DVIBE%26qid%3D1678975880%26sprefix%3Dvibe%252Caps%252C93%26sr%3D8-2%26th%3D1&amp;data=05%7C01%7Cjfex%40lirn.ca%7Caab95dc75e9a4c8bffff08db2a46b782%7C0d315535b8504d44ba293ca761f7504e%7C1%7C0%7C638150255793657058%7CUnknown%7CTWFpbGZsb3d8eyJWIjoiMC4wLjAwMDAiLCJQIjoiV2luMzIiLCJBTiI6Ik1haWwiLCJXVCI6Mn0%3D%7C3000%7C%7C%7C&amp;sdata=VABJRFUB181QbbyYlCNs0VuOmty8UCZeXtbkwb2j5SY%3D&amp;reserved=0" TargetMode="External"/><Relationship Id="rId11" Type="http://schemas.openxmlformats.org/officeDocument/2006/relationships/image" Target="media/image1.jpeg"/><Relationship Id="rId5" Type="http://schemas.openxmlformats.org/officeDocument/2006/relationships/hyperlink" Target="https://can01.safelinks.protection.outlook.com/?url=https%3A%2F%2Fvibe.us%2Flp%2Fsmartboard%2F%3Futm_source%3Dgoogle%26utm_medium%3Dpaid%26utm_campaign%3D%26utm_content%3D146573911397%26utm_term%3Dsmart%2520board%2520interactive%2520whiteboard%26vibe_cam%3D%26vibe_grp%3D146573911397%26vibe_cid%3D19755884326%26vibe_gid%3D146573911397%26vibe_adid%3D649991049047%26hsa_acc%3D2542539992%26hsa_cam%3D19755884326%26hsa_grp%3D146573911397%26hsa_ad%3D649991049047%26hsa_src%3Dg%26hsa_tgt%3Dkwd-299588839411%26hsa_kw%3Dsmart%2520board%2520interactive%2520whiteboard%26hsa_mt%3Dp%26hsa_net%3Dadwords%26hsa_ver%3D3%26gclid%3DCjwKCAjw_MqgBhAGEiwAnYOAeqwDD8-Gbx4o9ht10wjA9FG6dIP6J9WAfmgbtz3stL8NSrOyjUg8nhoCiIsQAvD_BwE&amp;data=05%7C01%7Cjfex%40lirn.ca%7Caab95dc75e9a4c8bffff08db2a46b782%7C0d315535b8504d44ba293ca761f7504e%7C1%7C0%7C638150255793657058%7CUnknown%7CTWFpbGZsb3d8eyJWIjoiMC4wLjAwMDAiLCJQIjoiV2luMzIiLCJBTiI6Ik1haWwiLCJXVCI6Mn0%3D%7C3000%7C%7C%7C&amp;sdata=HZyjNfJxCI%2B4OWbVQlQS1wrFAkzDaQpDLvOe%2Ft1bV74%3D&amp;reserved=0" TargetMode="External"/><Relationship Id="rId15" Type="http://schemas.openxmlformats.org/officeDocument/2006/relationships/theme" Target="theme/theme1.xml"/><Relationship Id="rId10" Type="http://schemas.openxmlformats.org/officeDocument/2006/relationships/hyperlink" Target="https://can01.safelinks.protection.outlook.com/?url=https%3A%2F%2Fwww.staples.ca%2Fproducts%2F3033222-en-owl-labs-meeting-owl-3-1080p-smart-video-conferencing-camera-360-degree-white&amp;data=05%7C01%7Cjfex%40lirn.ca%7Caab95dc75e9a4c8bffff08db2a46b782%7C0d315535b8504d44ba293ca761f7504e%7C1%7C0%7C638150255793813303%7CUnknown%7CTWFpbGZsb3d8eyJWIjoiMC4wLjAwMDAiLCJQIjoiV2luMzIiLCJBTiI6Ik1haWwiLCJXVCI6Mn0%3D%7C3000%7C%7C%7C&amp;sdata=QzzYsvit7h09Sa4SCPqT5su98IQghXNqaUEnggFFnMM%3D&amp;reserved=0" TargetMode="External"/><Relationship Id="rId4" Type="http://schemas.openxmlformats.org/officeDocument/2006/relationships/hyperlink" Target="https://can01.safelinks.protection.outlook.com/?url=https%3A%2F%2Fvibe.us%2Flp%2Fsmartboard%2F%3Futm_source%3Dgoogle%26utm_medium%3Dpaid%26utm_campaign%3D%26utm_content%3D146573911397%26utm_term%3Dsmart%2520board%2520interactive%2520whiteboard%26vibe_cam%3D%26vibe_grp%3D146573911397%26vibe_cid%3D19755884326%26vibe_gid%3D146573911397%26vibe_adid%3D649991049047%26hsa_acc%3D2542539992%26hsa_cam%3D19755884326%26hsa_grp%3D146573911397%26hsa_ad%3D649991049047%26hsa_src%3Dg%26hsa_tgt%3Dkwd-299588839411%26hsa_kw%3Dsmart%2520board%2520interactive%2520whiteboard%26hsa_mt%3Dp%26hsa_net%3Dadwords%26hsa_ver%3D3%26gclid%3DCjwKCAjw_MqgBhAGEiwAnYOAeqwDD8-Gbx4o9ht10wjA9FG6dIP6J9WAfmgbtz3stL8NSrOyjUg8nhoCiIsQAvD_BwE&amp;data=05%7C01%7Cjfex%40lirn.ca%7Caab95dc75e9a4c8bffff08db2a46b782%7C0d315535b8504d44ba293ca761f7504e%7C1%7C0%7C638150255793657058%7CUnknown%7CTWFpbGZsb3d8eyJWIjoiMC4wLjAwMDAiLCJQIjoiV2luMzIiLCJBTiI6Ik1haWwiLCJXVCI6Mn0%3D%7C3000%7C%7C%7C&amp;sdata=HZyjNfJxCI%2B4OWbVQlQS1wrFAkzDaQpDLvOe%2Ft1bV74%3D&amp;reserved=0" TargetMode="External"/><Relationship Id="rId9" Type="http://schemas.openxmlformats.org/officeDocument/2006/relationships/hyperlink" Target="https://can01.safelinks.protection.outlook.com/?url=https%3A%2F%2Fwww.staples.ca%2Fproducts%2F3033222-en-owl-labs-meeting-owl-3-1080p-smart-video-conferencing-camera-360-degree-white&amp;data=05%7C01%7Cjfex%40lirn.ca%7Caab95dc75e9a4c8bffff08db2a46b782%7C0d315535b8504d44ba293ca761f7504e%7C1%7C0%7C638150255793657058%7CUnknown%7CTWFpbGZsb3d8eyJWIjoiMC4wLjAwMDAiLCJQIjoiV2luMzIiLCJBTiI6Ik1haWwiLCJXVCI6Mn0%3D%7C3000%7C%7C%7C&amp;sdata=ydR1GISCT2C90VWrsalNn68OPTNkT%2FEulijbYDYzUDk%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Proulx</dc:creator>
  <cp:keywords/>
  <dc:description/>
  <cp:lastModifiedBy>Jacquie Fex</cp:lastModifiedBy>
  <cp:revision>6</cp:revision>
  <dcterms:created xsi:type="dcterms:W3CDTF">2023-03-21T19:27:00Z</dcterms:created>
  <dcterms:modified xsi:type="dcterms:W3CDTF">2023-03-21T20:17:00Z</dcterms:modified>
</cp:coreProperties>
</file>